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22" w:rsidRPr="00B90066" w:rsidRDefault="00B80ECB" w:rsidP="00B90066">
      <w:pPr>
        <w:rPr>
          <w:color w:val="000000" w:themeColor="text1"/>
          <w:sz w:val="24"/>
          <w:szCs w:val="24"/>
        </w:rPr>
      </w:pPr>
      <w:r w:rsidRPr="00B90066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shd w:val="clear" w:color="auto" w:fill="F8FFE2"/>
        </w:rPr>
        <w:t>Komunikat dyrektora szkoły dla rodziców uczniów klas I-III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1. Od dnia 18 stycznia 2021 r. uczniowie klas I-III odbywają zajęcia w trybie stacjonarnym z zachowaniem zasad reżimu sanitarnego wynikającego z wytycznych MEiN, GIS i MZ oraz wewnątrzszkolnych procedur funkcjonowania szkoły w czasie pandemii COVID-19</w:t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2. Od dnia 18 stycznia 2021 r. (poniedziałek) lekcje odbywać się będą wg dotychczasowego tygodniowego planu zajęć.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3. Uczniowie klas I -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 xml:space="preserve"> II</w:t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I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 xml:space="preserve"> wchodzą do budynku szkoły głównym wejściem w maseczkach ochronnych lub przyłbicach.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4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 Po zakończonych lekcjach uczniowie klas I-III opuszczają budynek szkoły wejściem głównym.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5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 Dla poszczególnych klas ustalony zostanie także odrębny harmonogram korzystania z przerw międzylekcyjnych.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6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 Na terenie szkoły uczniowie mają obowiązek noszenia maseczek ochronnych lub przyłbic we wszystkich częściach wspólnych budynku tj. szatnie, korytarze, klatki schodowe, toalety, z wyjątkiem sal lekcyjnych w czasie trwania zajęć – chyba, że rodzic podejmie indywidualnie taką decyzję.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7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 Do szkoły może uczęszczać uczeń bez objawów chorobowych sugerujących infekcję dróg oddechowych oraz gdy domownicy nie przebywają w izolacji w warunkach domowych.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8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 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9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 Rodzice dziecka mają obowiązek zaopatrzyć dziecko w indywidualną osłonę nosa i ust do zastosowania w przestrzeni wspólnej szkoły oraz w przestrzeni publicznej – zgodnie z aktualnymi przepisami prawa.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10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. W przypadku zaobserwowania u ucznia objawów mogących wskazywać na infekcję dróg oddechowych (w szcze</w:t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gólności temperatura powyżej 38°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C, kaszel, duszności), dziecko będzie odizolowane w odrębnym pomieszczeniu, gdzie pod opieką pracownika wyznaczonego przez dyrektora szkoły będzie oczekiwać na pilne odebranie ze szkoły przez rodzica (rekomendowany własny środek transportu).</w:t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Pr="00B90066">
        <w:rPr>
          <w:rFonts w:ascii="Arial" w:hAnsi="Arial" w:cs="Arial"/>
          <w:color w:val="000000" w:themeColor="text1"/>
          <w:sz w:val="24"/>
          <w:szCs w:val="24"/>
        </w:rPr>
        <w:br/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11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 xml:space="preserve">. Świetlica szkolna funkcjonuje </w:t>
      </w:r>
      <w:r w:rsidR="00EB1685"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>zgodnie z obowiązującym harmonogramem.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t xml:space="preserve"> Z </w:t>
      </w:r>
      <w:r w:rsidRPr="00B90066">
        <w:rPr>
          <w:rFonts w:ascii="Arial" w:hAnsi="Arial" w:cs="Arial"/>
          <w:color w:val="000000" w:themeColor="text1"/>
          <w:sz w:val="24"/>
          <w:szCs w:val="24"/>
          <w:shd w:val="clear" w:color="auto" w:fill="F8FFE2"/>
        </w:rPr>
        <w:lastRenderedPageBreak/>
        <w:t>uwagi na obostrzenia sanitarne prosimy o rozważenie konieczności pozostawiania uczniów klas I-III zapisanych do świetlicy po zakończeniu zajęć lekcyjnych do niezbędnego minimum.</w:t>
      </w:r>
      <w:bookmarkStart w:id="0" w:name="_GoBack"/>
      <w:bookmarkEnd w:id="0"/>
    </w:p>
    <w:sectPr w:rsidR="009D7D22" w:rsidRPr="00B90066" w:rsidSect="00E5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ECB"/>
    <w:rsid w:val="00392673"/>
    <w:rsid w:val="00800EA4"/>
    <w:rsid w:val="00970E98"/>
    <w:rsid w:val="00A95C16"/>
    <w:rsid w:val="00B80ECB"/>
    <w:rsid w:val="00B90066"/>
    <w:rsid w:val="00E54FCB"/>
    <w:rsid w:val="00EB1685"/>
    <w:rsid w:val="00F6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0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zsp4</cp:lastModifiedBy>
  <cp:revision>3</cp:revision>
  <dcterms:created xsi:type="dcterms:W3CDTF">2021-01-15T08:20:00Z</dcterms:created>
  <dcterms:modified xsi:type="dcterms:W3CDTF">2021-01-15T08:28:00Z</dcterms:modified>
</cp:coreProperties>
</file>